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LfGA-2026-0513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analytischen Kapillarelektrophoresesystem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